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854B1" w14:textId="77777777" w:rsidR="00E57523" w:rsidRDefault="00234ADB">
      <w:pPr>
        <w:rPr>
          <w:b/>
        </w:rPr>
      </w:pPr>
      <w:r w:rsidRPr="00234ADB">
        <w:rPr>
          <w:b/>
          <w:sz w:val="44"/>
          <w:szCs w:val="44"/>
        </w:rPr>
        <w:t>Exponential Functions</w:t>
      </w:r>
    </w:p>
    <w:p w14:paraId="01C5C606" w14:textId="77777777" w:rsidR="00234ADB" w:rsidRDefault="00234ADB">
      <w:pPr>
        <w:rPr>
          <w:b/>
        </w:rPr>
      </w:pPr>
      <w:r>
        <w:rPr>
          <w:noProof/>
        </w:rPr>
        <w:drawing>
          <wp:inline distT="0" distB="0" distL="0" distR="0" wp14:anchorId="176E8661" wp14:editId="0625FFEC">
            <wp:extent cx="5943600" cy="1074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A7EBE" w14:textId="77777777" w:rsidR="00234ADB" w:rsidRDefault="00234ADB">
      <w:pPr>
        <w:rPr>
          <w:b/>
        </w:rPr>
      </w:pPr>
      <w:r w:rsidRPr="00234ADB">
        <w:rPr>
          <w:b/>
          <w:sz w:val="44"/>
          <w:szCs w:val="44"/>
        </w:rPr>
        <w:t>Exponential Growth</w:t>
      </w:r>
    </w:p>
    <w:p w14:paraId="13ECF919" w14:textId="77777777" w:rsidR="00234ADB" w:rsidRDefault="00234ADB">
      <w:pPr>
        <w:rPr>
          <w:b/>
        </w:rPr>
      </w:pPr>
      <w:r>
        <w:rPr>
          <w:noProof/>
        </w:rPr>
        <w:drawing>
          <wp:inline distT="0" distB="0" distL="0" distR="0" wp14:anchorId="7AD7BB8D" wp14:editId="4143009E">
            <wp:extent cx="5943600" cy="11372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CF5CC" w14:textId="77777777" w:rsidR="00234ADB" w:rsidRDefault="00234ADB">
      <w:pPr>
        <w:rPr>
          <w:b/>
        </w:rPr>
      </w:pPr>
      <w:r w:rsidRPr="00234ADB">
        <w:rPr>
          <w:b/>
          <w:sz w:val="44"/>
          <w:szCs w:val="44"/>
        </w:rPr>
        <w:t>Growth Factor</w:t>
      </w:r>
    </w:p>
    <w:p w14:paraId="430E520D" w14:textId="77777777" w:rsidR="00234ADB" w:rsidRPr="00234ADB" w:rsidRDefault="00234ADB">
      <w:pPr>
        <w:rPr>
          <w:b/>
        </w:rPr>
      </w:pPr>
      <w:r>
        <w:rPr>
          <w:noProof/>
        </w:rPr>
        <w:drawing>
          <wp:inline distT="0" distB="0" distL="0" distR="0" wp14:anchorId="427B728F" wp14:editId="14E6A487">
            <wp:extent cx="5905500" cy="2066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4ADB" w:rsidRPr="00234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DB"/>
    <w:rsid w:val="00234ADB"/>
    <w:rsid w:val="00862112"/>
    <w:rsid w:val="00C9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0AD4B"/>
  <w15:chartTrackingRefBased/>
  <w15:docId w15:val="{4443F636-98D5-4EA1-B870-217FDAB8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Madden, Brian P</dc:creator>
  <cp:keywords/>
  <dc:description/>
  <cp:lastModifiedBy>Madden, Brian P</cp:lastModifiedBy>
  <cp:revision>1</cp:revision>
  <dcterms:created xsi:type="dcterms:W3CDTF">2016-11-10T17:28:00Z</dcterms:created>
  <dcterms:modified xsi:type="dcterms:W3CDTF">2016-11-10T17:31:00Z</dcterms:modified>
</cp:coreProperties>
</file>